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46" w:rsidRDefault="00121646" w:rsidP="000C366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21646" w:rsidRDefault="00121646" w:rsidP="000C366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Рощинская  средняя общеобразовательная  школа  № 17</w:t>
      </w:r>
    </w:p>
    <w:p w:rsidR="00121646" w:rsidRDefault="00121646" w:rsidP="00121646">
      <w:pPr>
        <w:rPr>
          <w:rFonts w:ascii="Times New Roman" w:hAnsi="Times New Roman" w:cs="Times New Roman"/>
          <w:sz w:val="32"/>
          <w:szCs w:val="32"/>
        </w:rPr>
      </w:pP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Рассмотрено:                        Согласовано:                                   Утверждаю:</w:t>
      </w: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на заседании ШМО          зам.директора по УВР              директор школы</w:t>
      </w: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учителей нач.классов</w:t>
      </w: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руководитель ШМО</w:t>
      </w: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_______________              _________________                   __________________</w:t>
      </w:r>
    </w:p>
    <w:p w:rsidR="00121646" w:rsidRPr="00121646" w:rsidRDefault="00121646" w:rsidP="00121646">
      <w:pPr>
        <w:tabs>
          <w:tab w:val="left" w:pos="696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 xml:space="preserve">С. Н.Низамутдинова            О.В.Берзина                 </w:t>
      </w:r>
      <w:r w:rsidRPr="00121646">
        <w:rPr>
          <w:rFonts w:ascii="Times New Roman" w:hAnsi="Times New Roman" w:cs="Times New Roman"/>
          <w:sz w:val="24"/>
          <w:szCs w:val="24"/>
        </w:rPr>
        <w:tab/>
        <w:t>Р.Б.Бураченко</w:t>
      </w:r>
    </w:p>
    <w:p w:rsidR="000C3664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>Протокол № _</w:t>
      </w:r>
      <w:r w:rsidR="000C3664">
        <w:rPr>
          <w:rFonts w:ascii="Times New Roman" w:hAnsi="Times New Roman" w:cs="Times New Roman"/>
          <w:sz w:val="24"/>
          <w:szCs w:val="24"/>
        </w:rPr>
        <w:t>1</w:t>
      </w:r>
      <w:r w:rsidRPr="00121646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121646" w:rsidRPr="00121646" w:rsidRDefault="00121646" w:rsidP="0012164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646">
        <w:rPr>
          <w:rFonts w:ascii="Times New Roman" w:hAnsi="Times New Roman" w:cs="Times New Roman"/>
          <w:sz w:val="24"/>
          <w:szCs w:val="24"/>
        </w:rPr>
        <w:t xml:space="preserve">от </w:t>
      </w:r>
      <w:r w:rsidR="000C3664">
        <w:rPr>
          <w:rFonts w:ascii="Times New Roman" w:hAnsi="Times New Roman" w:cs="Times New Roman"/>
          <w:sz w:val="24"/>
          <w:szCs w:val="24"/>
        </w:rPr>
        <w:t>«   » августа 2019 г.</w:t>
      </w:r>
      <w:r w:rsidRPr="0012164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3664">
        <w:rPr>
          <w:rFonts w:ascii="Times New Roman" w:hAnsi="Times New Roman" w:cs="Times New Roman"/>
          <w:sz w:val="24"/>
          <w:szCs w:val="24"/>
        </w:rPr>
        <w:t>П</w:t>
      </w:r>
      <w:r w:rsidRPr="00121646">
        <w:rPr>
          <w:rFonts w:ascii="Times New Roman" w:hAnsi="Times New Roman" w:cs="Times New Roman"/>
          <w:sz w:val="24"/>
          <w:szCs w:val="24"/>
        </w:rPr>
        <w:t>риказ № _</w:t>
      </w:r>
      <w:r w:rsidR="000C3664">
        <w:rPr>
          <w:rFonts w:ascii="Times New Roman" w:hAnsi="Times New Roman" w:cs="Times New Roman"/>
          <w:sz w:val="24"/>
          <w:szCs w:val="24"/>
        </w:rPr>
        <w:t xml:space="preserve">105 </w:t>
      </w:r>
      <w:r w:rsidRPr="00121646">
        <w:rPr>
          <w:rFonts w:ascii="Times New Roman" w:hAnsi="Times New Roman" w:cs="Times New Roman"/>
          <w:sz w:val="24"/>
          <w:szCs w:val="24"/>
        </w:rPr>
        <w:t>от</w:t>
      </w:r>
      <w:r w:rsidR="000C3664">
        <w:rPr>
          <w:rFonts w:ascii="Times New Roman" w:hAnsi="Times New Roman" w:cs="Times New Roman"/>
          <w:sz w:val="24"/>
          <w:szCs w:val="24"/>
        </w:rPr>
        <w:t xml:space="preserve"> «31» августа 2019 г.</w:t>
      </w:r>
    </w:p>
    <w:p w:rsidR="00121646" w:rsidRDefault="00121646" w:rsidP="00121646">
      <w:pPr>
        <w:rPr>
          <w:rFonts w:ascii="Times New Roman" w:hAnsi="Times New Roman" w:cs="Times New Roman"/>
          <w:sz w:val="44"/>
          <w:szCs w:val="44"/>
        </w:rPr>
      </w:pPr>
    </w:p>
    <w:p w:rsidR="00121646" w:rsidRPr="006B2DE4" w:rsidRDefault="00121646" w:rsidP="006B2DE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3664">
        <w:rPr>
          <w:rFonts w:ascii="Times New Roman" w:hAnsi="Times New Roman" w:cs="Times New Roman"/>
          <w:b/>
          <w:sz w:val="44"/>
          <w:szCs w:val="44"/>
          <w:u w:val="single"/>
        </w:rPr>
        <w:t>РАБОЧАЯ    ПРОГРАММА</w:t>
      </w:r>
    </w:p>
    <w:p w:rsidR="00121646" w:rsidRDefault="000C3664" w:rsidP="006B2DE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3664">
        <w:rPr>
          <w:rFonts w:ascii="Times New Roman" w:hAnsi="Times New Roman" w:cs="Times New Roman"/>
          <w:sz w:val="44"/>
          <w:szCs w:val="44"/>
        </w:rPr>
        <w:t>начального общего образования</w:t>
      </w:r>
    </w:p>
    <w:p w:rsidR="00121646" w:rsidRPr="00121646" w:rsidRDefault="000C3664" w:rsidP="001216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предмету</w:t>
      </w:r>
      <w:r w:rsidR="00121646" w:rsidRPr="00121646">
        <w:rPr>
          <w:rFonts w:ascii="Times New Roman" w:hAnsi="Times New Roman" w:cs="Times New Roman"/>
          <w:sz w:val="44"/>
          <w:szCs w:val="44"/>
          <w:u w:val="single"/>
        </w:rPr>
        <w:t>: Русский язык</w:t>
      </w:r>
    </w:p>
    <w:p w:rsidR="00121646" w:rsidRPr="00121646" w:rsidRDefault="000C3664" w:rsidP="001216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1646" w:rsidRDefault="00121646" w:rsidP="001216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3664" w:rsidRPr="006B2DE4" w:rsidRDefault="000C3664" w:rsidP="000C3664">
      <w:pPr>
        <w:jc w:val="right"/>
        <w:rPr>
          <w:rFonts w:ascii="Times New Roman" w:hAnsi="Times New Roman" w:cs="Times New Roman"/>
          <w:sz w:val="32"/>
          <w:szCs w:val="32"/>
        </w:rPr>
      </w:pPr>
      <w:r w:rsidRPr="006B2DE4">
        <w:rPr>
          <w:rFonts w:ascii="Times New Roman" w:hAnsi="Times New Roman" w:cs="Times New Roman"/>
          <w:sz w:val="32"/>
          <w:szCs w:val="32"/>
        </w:rPr>
        <w:t xml:space="preserve">Составил </w:t>
      </w:r>
    </w:p>
    <w:p w:rsidR="000C3664" w:rsidRPr="006B2DE4" w:rsidRDefault="000C3664" w:rsidP="000C3664">
      <w:pPr>
        <w:jc w:val="right"/>
        <w:rPr>
          <w:rFonts w:ascii="Times New Roman" w:hAnsi="Times New Roman" w:cs="Times New Roman"/>
          <w:sz w:val="32"/>
          <w:szCs w:val="32"/>
        </w:rPr>
      </w:pPr>
      <w:r w:rsidRPr="006B2DE4">
        <w:rPr>
          <w:rFonts w:ascii="Times New Roman" w:hAnsi="Times New Roman" w:cs="Times New Roman"/>
          <w:sz w:val="32"/>
          <w:szCs w:val="32"/>
        </w:rPr>
        <w:t>У</w:t>
      </w:r>
      <w:r w:rsidR="00121646" w:rsidRPr="006B2DE4">
        <w:rPr>
          <w:rFonts w:ascii="Times New Roman" w:hAnsi="Times New Roman" w:cs="Times New Roman"/>
          <w:sz w:val="32"/>
          <w:szCs w:val="32"/>
        </w:rPr>
        <w:t>читель</w:t>
      </w:r>
      <w:r w:rsidRPr="006B2DE4">
        <w:rPr>
          <w:rFonts w:ascii="Times New Roman" w:hAnsi="Times New Roman" w:cs="Times New Roman"/>
          <w:sz w:val="32"/>
          <w:szCs w:val="32"/>
        </w:rPr>
        <w:t xml:space="preserve"> высшей категории</w:t>
      </w:r>
      <w:r w:rsidR="00121646" w:rsidRPr="006B2DE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21646" w:rsidRDefault="00121646" w:rsidP="000C3664">
      <w:pPr>
        <w:jc w:val="right"/>
        <w:rPr>
          <w:rFonts w:ascii="Times New Roman" w:hAnsi="Times New Roman" w:cs="Times New Roman"/>
          <w:sz w:val="44"/>
          <w:szCs w:val="44"/>
        </w:rPr>
      </w:pPr>
      <w:r w:rsidRPr="006B2DE4">
        <w:rPr>
          <w:rFonts w:ascii="Times New Roman" w:hAnsi="Times New Roman" w:cs="Times New Roman"/>
          <w:sz w:val="32"/>
          <w:szCs w:val="32"/>
        </w:rPr>
        <w:t>Шрайнер  Светлана Михайловна</w:t>
      </w:r>
    </w:p>
    <w:p w:rsidR="00121646" w:rsidRDefault="00121646" w:rsidP="001216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1646" w:rsidRDefault="00121646" w:rsidP="001216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1646" w:rsidRDefault="00121646" w:rsidP="00121646">
      <w:pPr>
        <w:rPr>
          <w:rFonts w:ascii="Times New Roman" w:hAnsi="Times New Roman" w:cs="Times New Roman"/>
          <w:sz w:val="32"/>
          <w:szCs w:val="32"/>
        </w:rPr>
      </w:pPr>
    </w:p>
    <w:p w:rsidR="006B2DE4" w:rsidRDefault="006B2DE4" w:rsidP="00121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B2DE4" w:rsidRDefault="006B2DE4" w:rsidP="00121646">
      <w:pPr>
        <w:rPr>
          <w:rFonts w:ascii="Times New Roman" w:hAnsi="Times New Roman" w:cs="Times New Roman"/>
          <w:sz w:val="32"/>
          <w:szCs w:val="32"/>
        </w:rPr>
      </w:pPr>
    </w:p>
    <w:p w:rsidR="006B2DE4" w:rsidRDefault="006B2DE4" w:rsidP="00121646">
      <w:pPr>
        <w:rPr>
          <w:rFonts w:ascii="Times New Roman" w:hAnsi="Times New Roman" w:cs="Times New Roman"/>
          <w:sz w:val="32"/>
          <w:szCs w:val="32"/>
        </w:rPr>
      </w:pPr>
    </w:p>
    <w:p w:rsidR="006B2DE4" w:rsidRDefault="006B2DE4" w:rsidP="00121646">
      <w:pPr>
        <w:rPr>
          <w:rFonts w:ascii="Times New Roman" w:hAnsi="Times New Roman" w:cs="Times New Roman"/>
          <w:sz w:val="32"/>
          <w:szCs w:val="32"/>
        </w:rPr>
      </w:pPr>
    </w:p>
    <w:p w:rsidR="006B2DE4" w:rsidRPr="006B2DE4" w:rsidRDefault="006B2DE4" w:rsidP="006B2D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Рощинский, 2019 г.</w:t>
      </w:r>
    </w:p>
    <w:p w:rsidR="006B2DE4" w:rsidRDefault="006B2DE4" w:rsidP="005A7542">
      <w:pPr>
        <w:pStyle w:val="Default"/>
        <w:jc w:val="center"/>
        <w:rPr>
          <w:b/>
          <w:bCs/>
        </w:rPr>
      </w:pPr>
    </w:p>
    <w:p w:rsidR="005A7542" w:rsidRPr="00F12DED" w:rsidRDefault="005A7542" w:rsidP="005A7542">
      <w:pPr>
        <w:pStyle w:val="Default"/>
        <w:jc w:val="center"/>
        <w:rPr>
          <w:b/>
        </w:rPr>
      </w:pPr>
      <w:r w:rsidRPr="00F12DED">
        <w:rPr>
          <w:b/>
          <w:bCs/>
        </w:rPr>
        <w:t>Пояснительная записка</w:t>
      </w:r>
    </w:p>
    <w:p w:rsidR="005A7542" w:rsidRPr="00F12DED" w:rsidRDefault="005A7542" w:rsidP="005A7542">
      <w:pPr>
        <w:pStyle w:val="Default"/>
        <w:ind w:left="-567" w:right="-426" w:firstLine="425"/>
        <w:jc w:val="both"/>
      </w:pPr>
      <w:r w:rsidRPr="00F12DED">
        <w:t xml:space="preserve">Рабочая программа по </w:t>
      </w:r>
      <w:r>
        <w:t>русскому языку   для 4</w:t>
      </w:r>
      <w:r w:rsidRPr="00F12DED">
        <w:t xml:space="preserve">  класса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2010 г. N 1241, от 22 сентября 2011 г. N 2357, от 18 декабря 2012 г. N 1060 г.,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основной образовательной программы начального общ</w:t>
      </w:r>
      <w:r>
        <w:t xml:space="preserve">его образования МБОУ </w:t>
      </w:r>
      <w:r w:rsidR="006B2DE4">
        <w:t xml:space="preserve">Рощинская </w:t>
      </w:r>
      <w:r>
        <w:t>сош № 17</w:t>
      </w:r>
      <w:r w:rsidRPr="00F12DED">
        <w:t>, учебного плана, календарного графика учебно-воспитательной работы МБОУ</w:t>
      </w:r>
      <w:r w:rsidR="006B2DE4">
        <w:t xml:space="preserve"> Рощинская</w:t>
      </w:r>
      <w:r w:rsidRPr="00F12DED">
        <w:t xml:space="preserve"> сош №17 и является составной частью основной образовательной программы начального общего образования МБОУ</w:t>
      </w:r>
      <w:r w:rsidR="006B2DE4">
        <w:t xml:space="preserve"> Рощинская</w:t>
      </w:r>
      <w:r w:rsidRPr="00F12DED">
        <w:t xml:space="preserve"> сош №17. </w:t>
      </w:r>
    </w:p>
    <w:p w:rsidR="005A7542" w:rsidRPr="00F12DED" w:rsidRDefault="005A7542" w:rsidP="005A7542">
      <w:pPr>
        <w:pStyle w:val="Default"/>
        <w:ind w:left="-567" w:right="-426" w:firstLine="425"/>
        <w:jc w:val="both"/>
        <w:rPr>
          <w:color w:val="auto"/>
        </w:rPr>
      </w:pPr>
    </w:p>
    <w:p w:rsidR="005A7542" w:rsidRPr="00F12DED" w:rsidRDefault="005A7542" w:rsidP="005A7542">
      <w:pPr>
        <w:ind w:left="-567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2DED">
        <w:rPr>
          <w:rFonts w:ascii="Times New Roman" w:hAnsi="Times New Roman" w:cs="Times New Roman"/>
          <w:sz w:val="24"/>
          <w:szCs w:val="24"/>
        </w:rPr>
        <w:t>Реализация программы обеспечивается линией учебников «Русский язык»  под редакцией В.П.Канакиной</w:t>
      </w:r>
    </w:p>
    <w:p w:rsidR="005A7542" w:rsidRPr="005E03FB" w:rsidRDefault="005A7542" w:rsidP="005A7542">
      <w:pPr>
        <w:pStyle w:val="Default"/>
        <w:jc w:val="center"/>
        <w:rPr>
          <w:b/>
          <w:bCs/>
        </w:rPr>
      </w:pPr>
      <w:r w:rsidRPr="005E03FB">
        <w:rPr>
          <w:b/>
          <w:bCs/>
          <w:lang w:val="en-US"/>
        </w:rPr>
        <w:t>I</w:t>
      </w:r>
      <w:r w:rsidRPr="005E03FB">
        <w:rPr>
          <w:b/>
          <w:bCs/>
        </w:rPr>
        <w:t xml:space="preserve">. Планируемые результаты освоения учебного предмета 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5E03FB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5E03FB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5E03FB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5E03FB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5A7542" w:rsidRPr="005E03FB" w:rsidRDefault="005A7542" w:rsidP="005A7542">
      <w:pPr>
        <w:tabs>
          <w:tab w:val="left" w:pos="142"/>
          <w:tab w:val="left" w:leader="dot" w:pos="624"/>
        </w:tabs>
        <w:ind w:left="-567" w:right="-426"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</w:t>
      </w:r>
      <w:r w:rsidRPr="00F97D1F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фонетикой и графикой,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5A7542" w:rsidRPr="005E03FB" w:rsidRDefault="005A7542" w:rsidP="005A7542">
      <w:pPr>
        <w:pStyle w:val="Zag3"/>
        <w:tabs>
          <w:tab w:val="left" w:pos="142"/>
          <w:tab w:val="left" w:leader="dot" w:pos="624"/>
        </w:tabs>
        <w:spacing w:after="0" w:line="240" w:lineRule="auto"/>
        <w:ind w:left="-567" w:right="-426" w:firstLine="454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5E03FB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</w:p>
    <w:p w:rsidR="005A7542" w:rsidRPr="005E03FB" w:rsidRDefault="005A7542" w:rsidP="005A7542">
      <w:pPr>
        <w:pStyle w:val="4"/>
        <w:spacing w:before="0" w:after="0" w:line="240" w:lineRule="auto"/>
        <w:ind w:left="-567" w:right="-426"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E03FB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a6"/>
        <w:numPr>
          <w:ilvl w:val="0"/>
          <w:numId w:val="2"/>
        </w:numPr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5A7542" w:rsidRPr="005E03FB" w:rsidRDefault="005A7542" w:rsidP="005A7542">
      <w:pPr>
        <w:pStyle w:val="a6"/>
        <w:numPr>
          <w:ilvl w:val="0"/>
          <w:numId w:val="2"/>
        </w:numPr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5E03FB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5E03FB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5A7542" w:rsidRPr="005E03FB" w:rsidRDefault="005A7542" w:rsidP="005A7542">
      <w:pPr>
        <w:pStyle w:val="a6"/>
        <w:numPr>
          <w:ilvl w:val="0"/>
          <w:numId w:val="2"/>
        </w:numPr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E03FB">
        <w:rPr>
          <w:rFonts w:ascii="Times New Roman" w:hAnsi="Times New Roman"/>
          <w:color w:val="auto"/>
          <w:sz w:val="24"/>
          <w:szCs w:val="24"/>
        </w:rPr>
        <w:t>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5E03FB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E03F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a8"/>
        <w:numPr>
          <w:ilvl w:val="0"/>
          <w:numId w:val="3"/>
        </w:numPr>
        <w:spacing w:line="240" w:lineRule="auto"/>
        <w:ind w:left="-567" w:right="-426"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E03FB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5E03FB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5E03FB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5E03FB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5A7542" w:rsidRPr="005E03FB" w:rsidRDefault="005A7542" w:rsidP="005A7542">
      <w:pPr>
        <w:pStyle w:val="a8"/>
        <w:numPr>
          <w:ilvl w:val="0"/>
          <w:numId w:val="3"/>
        </w:numPr>
        <w:spacing w:line="240" w:lineRule="auto"/>
        <w:ind w:left="-567" w:right="-426"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E03FB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5E03FB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5E03FB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5E03FB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различать изменяемые и неизменяемые слова;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pacing w:val="2"/>
          <w:sz w:val="24"/>
        </w:rPr>
        <w:t xml:space="preserve">различать родственные (однокоренные) слова и формы </w:t>
      </w:r>
      <w:r w:rsidRPr="005E03FB">
        <w:rPr>
          <w:sz w:val="24"/>
        </w:rPr>
        <w:t>слова;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5A7542" w:rsidRPr="005E03FB" w:rsidRDefault="005A7542" w:rsidP="005A7542">
      <w:pPr>
        <w:pStyle w:val="a4"/>
        <w:numPr>
          <w:ilvl w:val="0"/>
          <w:numId w:val="4"/>
        </w:numPr>
        <w:spacing w:line="240" w:lineRule="auto"/>
        <w:ind w:left="-567" w:right="-426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03FB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A7542" w:rsidRPr="005E03FB" w:rsidRDefault="005A7542" w:rsidP="005A7542">
      <w:pPr>
        <w:pStyle w:val="a4"/>
        <w:numPr>
          <w:ilvl w:val="0"/>
          <w:numId w:val="4"/>
        </w:numPr>
        <w:spacing w:line="240" w:lineRule="auto"/>
        <w:ind w:left="-567" w:right="-426"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03FB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выявлять слова, значение которых требует уточнения;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lastRenderedPageBreak/>
        <w:t>определять значение слова по тексту или уточнять с помощью толкового словаря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подбирать синонимы для устранения повторов в тексте.</w:t>
      </w:r>
    </w:p>
    <w:p w:rsidR="005A7542" w:rsidRPr="005E03FB" w:rsidRDefault="005A7542" w:rsidP="005A7542">
      <w:pPr>
        <w:pStyle w:val="21"/>
        <w:numPr>
          <w:ilvl w:val="0"/>
          <w:numId w:val="0"/>
        </w:numPr>
        <w:spacing w:line="240" w:lineRule="auto"/>
        <w:ind w:left="-567" w:right="-426" w:firstLine="454"/>
        <w:rPr>
          <w:b/>
          <w:sz w:val="24"/>
        </w:rPr>
      </w:pPr>
      <w:r w:rsidRPr="005E03FB">
        <w:rPr>
          <w:b/>
          <w:iCs/>
          <w:sz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pacing w:val="2"/>
          <w:sz w:val="24"/>
        </w:rPr>
        <w:t xml:space="preserve">подбирать антонимы для точной характеристики </w:t>
      </w:r>
      <w:r w:rsidRPr="005E03FB">
        <w:rPr>
          <w:i/>
          <w:sz w:val="24"/>
        </w:rPr>
        <w:t>предметов при их сравнении;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5E03FB">
        <w:rPr>
          <w:i/>
          <w:sz w:val="24"/>
        </w:rPr>
        <w:t>переносном значении (простые случаи);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оценивать уместность использования слов в тексте;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распознавать грамматические признаки слов;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A7542" w:rsidRPr="005E03FB" w:rsidRDefault="005A7542" w:rsidP="005A7542">
      <w:pPr>
        <w:pStyle w:val="21"/>
        <w:numPr>
          <w:ilvl w:val="0"/>
          <w:numId w:val="0"/>
        </w:numPr>
        <w:spacing w:line="240" w:lineRule="auto"/>
        <w:ind w:left="-567" w:right="-426" w:firstLine="454"/>
        <w:rPr>
          <w:b/>
          <w:sz w:val="24"/>
        </w:rPr>
      </w:pPr>
      <w:r w:rsidRPr="005E03FB">
        <w:rPr>
          <w:b/>
          <w:iCs/>
          <w:sz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iCs/>
          <w:sz w:val="24"/>
        </w:rPr>
      </w:pPr>
      <w:r w:rsidRPr="005E03FB">
        <w:rPr>
          <w:i/>
          <w:iCs/>
          <w:spacing w:val="2"/>
          <w:sz w:val="24"/>
        </w:rPr>
        <w:t>проводить морфологический разбор имён существи</w:t>
      </w:r>
      <w:r w:rsidRPr="005E03FB">
        <w:rPr>
          <w:i/>
          <w:iCs/>
          <w:sz w:val="24"/>
        </w:rPr>
        <w:t>тельных, имён прилагательных, глаголов по предложенно</w:t>
      </w:r>
      <w:r w:rsidRPr="005E03FB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5E03FB">
        <w:rPr>
          <w:i/>
          <w:iCs/>
          <w:sz w:val="24"/>
        </w:rPr>
        <w:t>ведения морфологического разбора;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iCs/>
          <w:sz w:val="24"/>
        </w:rPr>
      </w:pPr>
      <w:r w:rsidRPr="005E03FB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E03FB">
        <w:rPr>
          <w:b/>
          <w:bCs/>
          <w:i/>
          <w:iCs/>
          <w:sz w:val="24"/>
        </w:rPr>
        <w:t xml:space="preserve">и, а, но, </w:t>
      </w:r>
      <w:r w:rsidRPr="005E03FB">
        <w:rPr>
          <w:i/>
          <w:iCs/>
          <w:sz w:val="24"/>
        </w:rPr>
        <w:t xml:space="preserve">частицу </w:t>
      </w:r>
      <w:r w:rsidRPr="005E03FB">
        <w:rPr>
          <w:b/>
          <w:bCs/>
          <w:i/>
          <w:iCs/>
          <w:sz w:val="24"/>
        </w:rPr>
        <w:t>не</w:t>
      </w:r>
      <w:r w:rsidRPr="005E03FB">
        <w:rPr>
          <w:i/>
          <w:iCs/>
          <w:sz w:val="24"/>
        </w:rPr>
        <w:t xml:space="preserve"> при глаголах.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различать предложение, словосочетание, слово;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pacing w:val="2"/>
          <w:sz w:val="24"/>
        </w:rPr>
        <w:t xml:space="preserve">устанавливать при помощи смысловых вопросов связь </w:t>
      </w:r>
      <w:r w:rsidRPr="005E03FB">
        <w:rPr>
          <w:sz w:val="24"/>
        </w:rPr>
        <w:t>между словами в словосочетании и предложении;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 xml:space="preserve">классифицировать предложения по цели высказывания, </w:t>
      </w:r>
      <w:r w:rsidRPr="005E03FB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5E03FB">
        <w:rPr>
          <w:sz w:val="24"/>
        </w:rPr>
        <w:t>предложения;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определять восклицательную/невосклицательную интонацию предложения;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находить главные и второстепенные (без деления на виды) члены предложения;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выделять предложения с однородными членами.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5E03FB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5E03FB">
        <w:rPr>
          <w:i/>
          <w:sz w:val="24"/>
        </w:rPr>
        <w:t>разбора;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различать простые и сложные предложения.</w:t>
      </w:r>
    </w:p>
    <w:p w:rsidR="005A7542" w:rsidRPr="005E03FB" w:rsidRDefault="005A7542" w:rsidP="005A7542">
      <w:pPr>
        <w:pStyle w:val="4"/>
        <w:spacing w:before="0" w:after="0" w:line="240" w:lineRule="auto"/>
        <w:ind w:left="-567" w:right="-426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03F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применять правила правописания (в объёме содержания курса);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определять (уточнять) написание слова по орфографическому словарю учебника;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безошибочно списывать текст объёмом 80—90 слов;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осознавать место возможного возникновения орфографической ошибки;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подбирать примеры с определённой орфограммой;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pacing w:val="2"/>
          <w:sz w:val="24"/>
        </w:rPr>
        <w:t>при составлении собственных текстов перефразиро</w:t>
      </w:r>
      <w:r w:rsidRPr="005E03FB">
        <w:rPr>
          <w:i/>
          <w:sz w:val="24"/>
        </w:rPr>
        <w:t>вать записываемое, чтобы избежать орфографических</w:t>
      </w:r>
      <w:r w:rsidRPr="005E03FB">
        <w:rPr>
          <w:i/>
          <w:sz w:val="24"/>
        </w:rPr>
        <w:br/>
        <w:t>и пунктуационных ошибок;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lastRenderedPageBreak/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5A7542" w:rsidRPr="005E03FB" w:rsidRDefault="005A7542" w:rsidP="005A7542">
      <w:pPr>
        <w:pStyle w:val="4"/>
        <w:spacing w:before="0" w:after="0" w:line="240" w:lineRule="auto"/>
        <w:ind w:left="-567" w:right="-426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03F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оценивать правильность (уместность) выбора языковых</w:t>
      </w:r>
      <w:r w:rsidRPr="005E03FB">
        <w:rPr>
          <w:sz w:val="24"/>
        </w:rPr>
        <w:br/>
        <w:t>и неязыковых средств устного общения на уроке, в школе,</w:t>
      </w:r>
      <w:r w:rsidRPr="005E03FB">
        <w:rPr>
          <w:sz w:val="24"/>
        </w:rPr>
        <w:br/>
        <w:t>в быту, со знакомыми и незнакомыми, с людьми разного возраста;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выражать собственное мнение и аргументировать его;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самостоятельно озаглавливать текст;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составлять план текста;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A7542" w:rsidRPr="005E03FB" w:rsidRDefault="005A7542" w:rsidP="005A7542">
      <w:pPr>
        <w:pStyle w:val="a4"/>
        <w:spacing w:line="240" w:lineRule="auto"/>
        <w:ind w:left="-567" w:right="-426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E03F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создавать тексты по предложенному заголовку;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подробно или выборочно пересказывать текст;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пересказывать текст от другого лица;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корректировать тексты, в которых допущены нарушения культуры речи;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i/>
          <w:sz w:val="24"/>
        </w:rPr>
      </w:pPr>
      <w:r w:rsidRPr="005E03FB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5E03FB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5E03FB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A7542" w:rsidRPr="005E03FB" w:rsidRDefault="005A7542" w:rsidP="005A7542">
      <w:pPr>
        <w:pStyle w:val="21"/>
        <w:spacing w:line="240" w:lineRule="auto"/>
        <w:ind w:left="-567" w:right="-426" w:firstLine="454"/>
        <w:rPr>
          <w:sz w:val="24"/>
        </w:rPr>
      </w:pPr>
      <w:r w:rsidRPr="005E03FB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5E03FB">
        <w:rPr>
          <w:i/>
          <w:sz w:val="24"/>
        </w:rPr>
        <w:t>чта, Интернет и другие виды и способы связи).</w:t>
      </w:r>
    </w:p>
    <w:p w:rsidR="005A7542" w:rsidRDefault="005A7542" w:rsidP="005A7542">
      <w:pPr>
        <w:pStyle w:val="Default"/>
        <w:ind w:left="-567" w:right="-426" w:firstLine="454"/>
        <w:rPr>
          <w:color w:val="auto"/>
        </w:rPr>
      </w:pPr>
    </w:p>
    <w:p w:rsidR="00B12E62" w:rsidRPr="005E03FB" w:rsidRDefault="00B12E62" w:rsidP="00B12E62">
      <w:pPr>
        <w:pStyle w:val="Default"/>
        <w:jc w:val="center"/>
        <w:rPr>
          <w:b/>
          <w:bCs/>
        </w:rPr>
      </w:pPr>
      <w:r w:rsidRPr="005E03FB">
        <w:rPr>
          <w:b/>
          <w:bCs/>
          <w:lang w:val="en-US"/>
        </w:rPr>
        <w:t>II</w:t>
      </w:r>
      <w:r w:rsidRPr="005E03FB">
        <w:rPr>
          <w:b/>
          <w:bCs/>
        </w:rPr>
        <w:t>. Содержание учебного предмета</w:t>
      </w:r>
    </w:p>
    <w:p w:rsidR="00B12E62" w:rsidRPr="005E03FB" w:rsidRDefault="00B12E62" w:rsidP="00B12E62">
      <w:pPr>
        <w:tabs>
          <w:tab w:val="left" w:leader="dot" w:pos="624"/>
        </w:tabs>
        <w:ind w:left="-851" w:right="-426"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  <w:u w:val="single"/>
        </w:rPr>
        <w:t xml:space="preserve">Виды речевой деятельности* </w:t>
      </w:r>
      <w:r w:rsidRPr="005E03F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(на каждом уроке)</w:t>
      </w:r>
    </w:p>
    <w:p w:rsidR="00B12E62" w:rsidRPr="005E03FB" w:rsidRDefault="00B12E62" w:rsidP="00B12E62">
      <w:pPr>
        <w:tabs>
          <w:tab w:val="left" w:leader="dot" w:pos="624"/>
        </w:tabs>
        <w:ind w:left="-851" w:right="-426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12E62" w:rsidRPr="005E03FB" w:rsidRDefault="00B12E62" w:rsidP="00B12E62">
      <w:pPr>
        <w:tabs>
          <w:tab w:val="left" w:leader="dot" w:pos="624"/>
        </w:tabs>
        <w:ind w:left="-851" w:right="-426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12E62" w:rsidRPr="005E03FB" w:rsidRDefault="00B12E62" w:rsidP="00B12E62">
      <w:pPr>
        <w:tabs>
          <w:tab w:val="left" w:leader="dot" w:pos="624"/>
        </w:tabs>
        <w:ind w:left="-851" w:right="-426"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E03F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B12E62" w:rsidRPr="005E03FB" w:rsidRDefault="00B12E62" w:rsidP="00550F8D">
      <w:pPr>
        <w:tabs>
          <w:tab w:val="left" w:leader="dot" w:pos="624"/>
        </w:tabs>
        <w:ind w:left="-851" w:right="-426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E03F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</w:t>
      </w:r>
      <w:r w:rsidRPr="005E03F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B12E62" w:rsidRPr="00465249" w:rsidRDefault="00465249" w:rsidP="00B12E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</w:p>
    <w:p w:rsidR="00B12E62" w:rsidRPr="005E03FB" w:rsidRDefault="00B12E62" w:rsidP="00B1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FB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</w:t>
      </w:r>
      <w:r>
        <w:rPr>
          <w:rFonts w:ascii="Times New Roman" w:hAnsi="Times New Roman" w:cs="Times New Roman"/>
          <w:b/>
          <w:sz w:val="24"/>
          <w:szCs w:val="24"/>
        </w:rPr>
        <w:t>по разделам. Русский язык  (2019-2020</w:t>
      </w:r>
      <w:r w:rsidRPr="005E03FB">
        <w:rPr>
          <w:rFonts w:ascii="Times New Roman" w:hAnsi="Times New Roman" w:cs="Times New Roman"/>
          <w:b/>
          <w:sz w:val="24"/>
          <w:szCs w:val="24"/>
        </w:rPr>
        <w:t xml:space="preserve"> уч. год) </w:t>
      </w:r>
    </w:p>
    <w:p w:rsidR="00B12E62" w:rsidRPr="005E03FB" w:rsidRDefault="00B12E62" w:rsidP="00B12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118"/>
        <w:gridCol w:w="1172"/>
        <w:gridCol w:w="1246"/>
        <w:gridCol w:w="1135"/>
        <w:gridCol w:w="1430"/>
      </w:tblGrid>
      <w:tr w:rsidR="00B12E62" w:rsidRPr="005E03FB" w:rsidTr="004B34B3">
        <w:trPr>
          <w:trHeight w:val="592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12E62" w:rsidRPr="005E03FB" w:rsidTr="004B34B3">
        <w:trPr>
          <w:trHeight w:val="854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всем протяжении изучения обучения грамоте</w:t>
            </w:r>
          </w:p>
        </w:tc>
        <w:tc>
          <w:tcPr>
            <w:tcW w:w="5295" w:type="dxa"/>
            <w:gridSpan w:val="3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207:</w:t>
            </w: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(115 – письмо</w:t>
            </w: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 – чтение)</w:t>
            </w:r>
          </w:p>
        </w:tc>
      </w:tr>
      <w:tr w:rsidR="00B12E62" w:rsidRPr="005E03FB" w:rsidTr="004B34B3">
        <w:trPr>
          <w:trHeight w:val="580"/>
        </w:trPr>
        <w:tc>
          <w:tcPr>
            <w:tcW w:w="14058" w:type="dxa"/>
            <w:gridSpan w:val="6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B12E62" w:rsidRPr="005E03FB" w:rsidTr="004B34B3">
        <w:trPr>
          <w:trHeight w:val="580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 (морфемика)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B12E62" w:rsidRPr="005E03FB" w:rsidTr="004B34B3">
        <w:trPr>
          <w:trHeight w:val="580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B12E62" w:rsidRPr="005E03FB" w:rsidTr="004B34B3">
        <w:trPr>
          <w:trHeight w:val="28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12E62" w:rsidRPr="005E03FB" w:rsidTr="004B34B3">
        <w:trPr>
          <w:trHeight w:val="580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</w:t>
            </w:r>
          </w:p>
        </w:tc>
      </w:tr>
      <w:tr w:rsidR="00B12E62" w:rsidRPr="005E03FB" w:rsidTr="004B34B3">
        <w:trPr>
          <w:trHeight w:val="295"/>
        </w:trPr>
        <w:tc>
          <w:tcPr>
            <w:tcW w:w="3736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2E62" w:rsidRPr="005E03FB" w:rsidRDefault="00B12E62" w:rsidP="004B34B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675 </w:t>
            </w:r>
          </w:p>
        </w:tc>
      </w:tr>
    </w:tbl>
    <w:p w:rsidR="00B12E62" w:rsidRPr="005E03FB" w:rsidRDefault="00B12E62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12E62" w:rsidRDefault="00B12E62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65249" w:rsidRPr="005E03FB" w:rsidRDefault="00465249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12E62" w:rsidRPr="005E03FB" w:rsidRDefault="00B12E62" w:rsidP="00B12E62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12E62" w:rsidRDefault="00B12E62" w:rsidP="00B1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по  русскому языку </w:t>
      </w:r>
    </w:p>
    <w:p w:rsidR="00B12E62" w:rsidRDefault="00B12E62" w:rsidP="00B12E6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на 2019- 2020 уч. г. (4  класс)  (136 часов)</w:t>
      </w:r>
    </w:p>
    <w:p w:rsidR="00B12E62" w:rsidRDefault="00B12E62" w:rsidP="00B12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02" w:type="dxa"/>
        <w:tblCellMar>
          <w:left w:w="10" w:type="dxa"/>
          <w:right w:w="10" w:type="dxa"/>
        </w:tblCellMar>
        <w:tblLook w:val="04A0"/>
      </w:tblPr>
      <w:tblGrid>
        <w:gridCol w:w="709"/>
        <w:gridCol w:w="6041"/>
        <w:gridCol w:w="1630"/>
        <w:gridCol w:w="954"/>
        <w:gridCol w:w="921"/>
      </w:tblGrid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Раздел. Тема урока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указание страниц</w:t>
            </w:r>
          </w:p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(для учителя)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 плану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 факту</w:t>
            </w:r>
          </w:p>
        </w:tc>
      </w:tr>
      <w:tr w:rsidR="00B12E62" w:rsidTr="00B12E62">
        <w:trPr>
          <w:trHeight w:val="319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3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и монологическая речь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6 -7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текста. Составление планов к данным текстам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8 - 9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11 - 12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Синтаксис – 13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предложений по цели высказывания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13 - 16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17 - 18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главных и второстепенных членов предложения. Основа предложения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18 - 21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Словосочетание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22 - 24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26 - 27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tabs>
                <w:tab w:val="left" w:leader="dot" w:pos="624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– 30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Запятая между однородными членами, соединенными союзами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30 - 32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но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33 -34 (кроме упр 48)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Проект «Знаки препинания»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36 - 37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 и простое предложение с однородными членами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 – 39 (кроме упр 56)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по теме «Предложение»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Лексика – 4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слова как единства звучания и значения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42 - 43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значения слова по тексту или уточнение значения с помощью толкового словаря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44 - 46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Синонимы, антонимы и омонимы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 – 48 + рр (1 – 3)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фразеологизмов в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– 50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 слова (Морфемика)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Значимые части слова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51 - 53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однокоренных слов и различных форм одного и того же слова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54 - 56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Орфография – 5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и согласных в корне слова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56 - 58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двойных согласных  в словах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59 - 61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–ик- и –ек-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62-63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разделительным твердым (ъ) и мягким (ь) знаками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 – 66 (кроме упр 110)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Диктант по теме «Слово в языке и речи»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 – 17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Самостоятельные и служебные части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67 - 68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Грамматические признаки частей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69 - 70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частей речи на служебные и самостоятельные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71 - 72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73 - 74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и употребление в речи наречий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75 - 76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по теме «Части речи»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Начальная форма имени существительного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80 - 81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82 - 84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85 - 87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45428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существительные, которые употребляются в одной форме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1-е склонение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89 - 90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91-92 (кроме упр 161)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2-е склонение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93 - 94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95 - 96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3-е склонение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96 - 98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98 - 100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 списывание по теме «Склонение имен существительных»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566A07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Орфография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Правописание безударных падежных окончаний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безударных падежных окончаний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103-104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Именительный и винительный падежи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105 - 107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Родительный падеж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107-108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Орфография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109-110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111 - 113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 – 3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113-115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116-117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Творительный падеж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117 - 118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10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имен существительных в творительном падеже, оканчивающихся на шипящий и ц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119 - 120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Предложный падеж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121 - 122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123 - 124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 и И в окончаниях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124-126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окончаний 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существительных во всех падежах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127 - 128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 – 130 (кроме упр 247)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Диктант по теме «Правописание падежных окончаний имен существительных»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Правописание безударных падежных окончаний во множественном числе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131 - 132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имен существительных множественного числа в именительном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133 - 134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имен существительных множественного числа в родительном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135 - 137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 - 3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Винительный падеж одушевленных имен существительных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 – 139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Дательный, творительный, предложный падежи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 – 140 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существительном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142 - 143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Лексика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Проект «Говорите правильно!»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8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имен прилагательных в языке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4 - 7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 и число имен прилагательных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7 - 9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 имен прилагательных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10 - 12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14 - 17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имен прилагательных в именительном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17 - 18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имен прилагательных в родительном и дательном падеже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19 - 21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Именительный, родительный, винительный падежи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22 - 24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Творительный и предложный падежи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25 - 26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Проект «Имена прилагательные в «Сказке о рыбаке и рыбке А.С.Пушкина»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28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имен прилагательных женского рода в единственном числе. Именительный и винительный падежи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29 - 31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прилагательного по падежам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32 - 35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прилагательных мужского рода по падежам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36 - 37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Контрольное списывание по теме «Изменение имен прилагательных по падежам»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Склонение имен прилагательных во множественном числе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38 - 39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Именительный и винительный падеж имен прилагательных множественного числа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41 - 42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43 - 44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45 - 46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 изученного материала по теме «Имя прилагательное»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47 - 48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49 - 50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Диктант по теме «Имя прилагательное»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Общее представление о местоимении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52 - 53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местоимения, значение и употребление в речи.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54 - 55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личных местоимений 1-го и 2-го лица.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56 - 59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личных местоимений 3-го лица.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60 - 62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местоимения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63 - 65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 по теме «Местоимение»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Глагол. Значение и употребление в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68 - 69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глагола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70 - 71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72 - 75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76 - 78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глаголов в речи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78 - 79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Диктант по теме «Неопределенная форма глагола»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Спряжение глаголов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80 - 81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82 - 84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 окончаний глаголов  во 2-м лице настоящего и будущего времени в единственном числе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85 - 86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 и  II спряжения глаголов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88 - 89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Спряжение глаголов в сложном будущем времени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90 - 91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речи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Проект «Пословицы и поговорки»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с безударными личными окончаниями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93 - 94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определения I и II спряжения глаголов (практическое овладение)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95 - 96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с безударными личными окончаниями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97 - 99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 и  II спряжения глаголов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100 - 101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5 часов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возвратных глаголов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102-103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–тся и –ться в возвратных глаголах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104 - 106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Диктант по теме «Правописание глаголов»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tabs>
                <w:tab w:val="left" w:leader="dot" w:pos="624"/>
              </w:tabs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 Мягкий знак в глаголах в сочетании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ться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107 - 108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109 - 110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2 часа + 1 ч ВПР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111-112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изученного материала по теме «Глагол»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113 - 114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117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Всероссийская проверочная работа. Часть 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1 ч + 1 ч ВПР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глаголами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115 - 116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119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Всероссийская проверочная работа. Часть 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глаголов в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 – 118, 120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речи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речь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121 - 122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Синтаксис – 3 часа + 1 ч ПА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виды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122 - 123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123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</w:rPr>
              <w:t>Промежуточная аттестация. Итоговая проверочная работа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124 - 125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предложений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126 - 127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Лексика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Морфемика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130 - 132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 в разборе слов по составу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133 - 134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135 - 136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Орфография и пунктуация – 4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имен существительных и прилагательных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137 - 139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 над структурой текста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 упр 310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наречий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 упр 131 - 141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142 - 143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Фонетика и орфоэпия – 1 час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143 - 144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102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Синтаксис – 2 часа</w:t>
            </w: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 над структурой текста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144 - 145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2E62" w:rsidTr="00B12E62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6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текста-рассуждения «Зачем нужно знать русский язык»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2E62" w:rsidRDefault="00B12E62" w:rsidP="004B34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2E62" w:rsidRDefault="00B12E62" w:rsidP="00B12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2E62" w:rsidRDefault="00B12E62" w:rsidP="00B12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6FCF" w:rsidRPr="005A7542" w:rsidRDefault="003B6FCF" w:rsidP="005A7542">
      <w:pPr>
        <w:ind w:left="-567" w:right="-426" w:firstLine="454"/>
      </w:pPr>
    </w:p>
    <w:sectPr w:rsidR="003B6FCF" w:rsidRPr="005A7542" w:rsidSect="005A754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26" w:rsidRDefault="004D1F26" w:rsidP="00B12E62">
      <w:pPr>
        <w:spacing w:after="0" w:line="240" w:lineRule="auto"/>
      </w:pPr>
      <w:r>
        <w:separator/>
      </w:r>
    </w:p>
  </w:endnote>
  <w:endnote w:type="continuationSeparator" w:id="1">
    <w:p w:rsidR="004D1F26" w:rsidRDefault="004D1F26" w:rsidP="00B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3890"/>
      <w:docPartObj>
        <w:docPartGallery w:val="Page Numbers (Bottom of Page)"/>
        <w:docPartUnique/>
      </w:docPartObj>
    </w:sdtPr>
    <w:sdtContent>
      <w:p w:rsidR="00550F8D" w:rsidRDefault="002301E8">
        <w:pPr>
          <w:pStyle w:val="af"/>
          <w:jc w:val="right"/>
        </w:pPr>
        <w:fldSimple w:instr=" PAGE   \* MERGEFORMAT ">
          <w:r w:rsidR="006B2DE4">
            <w:rPr>
              <w:noProof/>
            </w:rPr>
            <w:t>1</w:t>
          </w:r>
        </w:fldSimple>
      </w:p>
    </w:sdtContent>
  </w:sdt>
  <w:p w:rsidR="00550F8D" w:rsidRDefault="00550F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26" w:rsidRDefault="004D1F26" w:rsidP="00B12E62">
      <w:pPr>
        <w:spacing w:after="0" w:line="240" w:lineRule="auto"/>
      </w:pPr>
      <w:r>
        <w:separator/>
      </w:r>
    </w:p>
  </w:footnote>
  <w:footnote w:type="continuationSeparator" w:id="1">
    <w:p w:rsidR="004D1F26" w:rsidRDefault="004D1F26" w:rsidP="00B1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42"/>
    <w:rsid w:val="000C3664"/>
    <w:rsid w:val="00121646"/>
    <w:rsid w:val="002301E8"/>
    <w:rsid w:val="0031654D"/>
    <w:rsid w:val="003B6FCF"/>
    <w:rsid w:val="00465249"/>
    <w:rsid w:val="004D1F26"/>
    <w:rsid w:val="00550F8D"/>
    <w:rsid w:val="00566A07"/>
    <w:rsid w:val="005A7542"/>
    <w:rsid w:val="006B2DE4"/>
    <w:rsid w:val="006C6F77"/>
    <w:rsid w:val="007A5BB0"/>
    <w:rsid w:val="008501E9"/>
    <w:rsid w:val="00862CFC"/>
    <w:rsid w:val="008D0FBB"/>
    <w:rsid w:val="009E3D24"/>
    <w:rsid w:val="00AB17DA"/>
    <w:rsid w:val="00B12E62"/>
    <w:rsid w:val="00B45428"/>
    <w:rsid w:val="00B8754C"/>
    <w:rsid w:val="00C764D4"/>
    <w:rsid w:val="00C9361F"/>
    <w:rsid w:val="00E80ADA"/>
    <w:rsid w:val="00F5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5A754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5A754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5A754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A754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5A754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A75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6">
    <w:name w:val="Буллит"/>
    <w:basedOn w:val="a4"/>
    <w:link w:val="a7"/>
    <w:rsid w:val="005A7542"/>
    <w:pPr>
      <w:ind w:firstLine="244"/>
    </w:pPr>
  </w:style>
  <w:style w:type="paragraph" w:customStyle="1" w:styleId="a8">
    <w:name w:val="Буллит Курсив"/>
    <w:basedOn w:val="a6"/>
    <w:link w:val="a9"/>
    <w:uiPriority w:val="99"/>
    <w:rsid w:val="005A7542"/>
    <w:rPr>
      <w:i/>
      <w:iCs/>
    </w:rPr>
  </w:style>
  <w:style w:type="character" w:customStyle="1" w:styleId="a7">
    <w:name w:val="Буллит Знак"/>
    <w:basedOn w:val="a5"/>
    <w:link w:val="a6"/>
    <w:rsid w:val="005A7542"/>
  </w:style>
  <w:style w:type="character" w:customStyle="1" w:styleId="a9">
    <w:name w:val="Буллит Курсив Знак"/>
    <w:link w:val="a8"/>
    <w:uiPriority w:val="99"/>
    <w:rsid w:val="005A7542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rsid w:val="00B1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B12E6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rsid w:val="00B12E6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55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0F8D"/>
  </w:style>
  <w:style w:type="paragraph" w:styleId="af">
    <w:name w:val="footer"/>
    <w:basedOn w:val="a"/>
    <w:link w:val="af0"/>
    <w:uiPriority w:val="99"/>
    <w:unhideWhenUsed/>
    <w:rsid w:val="0055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2019-06-07T02:27:00Z</dcterms:created>
  <dcterms:modified xsi:type="dcterms:W3CDTF">2019-11-12T14:09:00Z</dcterms:modified>
</cp:coreProperties>
</file>